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D3523" w14:textId="6E8C87C9" w:rsidR="008A43D2" w:rsidRDefault="00E803CC">
      <w:pPr>
        <w:widowControl/>
        <w:spacing w:before="320" w:after="80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月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26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日「走出新聞室，跟著自然環資一起玩——夏天海邊聽浪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X 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讀海」活動</w:t>
      </w:r>
      <w:r w:rsidR="00246489" w:rsidRPr="002B502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資訊</w:t>
      </w:r>
    </w:p>
    <w:p w14:paraId="204217F1" w14:textId="02F4C068" w:rsidR="008C6105" w:rsidRPr="002B502D" w:rsidRDefault="008C6105">
      <w:pPr>
        <w:widowControl/>
        <w:spacing w:before="320" w:after="8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drawing>
          <wp:inline distT="0" distB="0" distL="0" distR="0" wp14:anchorId="0285F9FA" wp14:editId="2F0A59F7">
            <wp:extent cx="5274310" cy="3516630"/>
            <wp:effectExtent l="0" t="0" r="2540" b="7620"/>
            <wp:docPr id="4" name="圖片 4" descr="一張含有 文字, 水, 海報, 湖泊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726走出新聞室_和平島地質公園活動_ED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C793F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一、緣起</w:t>
      </w:r>
    </w:p>
    <w:p w14:paraId="6BF4578D" w14:textId="56EF0755" w:rsidR="008A43D2" w:rsidRPr="002B502D" w:rsidRDefault="00E803CC" w:rsidP="00E803CC">
      <w:pPr>
        <w:widowControl/>
        <w:spacing w:before="240"/>
        <w:ind w:firstLine="480"/>
        <w:jc w:val="both"/>
        <w:rPr>
          <w:rFonts w:ascii="Times New Roman" w:eastAsia="標楷體" w:hAnsi="Times New Roman" w:cs="Times New Roman"/>
        </w:rPr>
      </w:pPr>
      <w:r w:rsidRPr="00E803CC">
        <w:rPr>
          <w:rFonts w:ascii="Times New Roman" w:eastAsia="標楷體" w:hAnsi="Times New Roman" w:cs="Times New Roman" w:hint="eastAsia"/>
        </w:rPr>
        <w:t>《環境資訊中心》是由自然環資基金會經營的非營利網路媒體，</w:t>
      </w:r>
      <w:r w:rsidRPr="00E803CC">
        <w:rPr>
          <w:rFonts w:ascii="Times New Roman" w:eastAsia="標楷體" w:hAnsi="Times New Roman" w:cs="Times New Roman" w:hint="eastAsia"/>
        </w:rPr>
        <w:t>2000</w:t>
      </w:r>
      <w:r w:rsidRPr="00E803CC">
        <w:rPr>
          <w:rFonts w:ascii="Times New Roman" w:eastAsia="標楷體" w:hAnsi="Times New Roman" w:cs="Times New Roman" w:hint="eastAsia"/>
        </w:rPr>
        <w:t>年起提供全面國內外環境報導，替沒有選票的山林、海洋、土地發聲，本次的跨界合作將帶領民眾認識全球海洋保育議題，並親身感受和平島地質公園獨特景觀</w:t>
      </w:r>
      <w:r w:rsidR="007172BC" w:rsidRPr="002B502D">
        <w:rPr>
          <w:rFonts w:ascii="Times New Roman" w:eastAsia="標楷體" w:hAnsi="Times New Roman" w:cs="Times New Roman"/>
        </w:rPr>
        <w:t>。</w:t>
      </w:r>
    </w:p>
    <w:p w14:paraId="17CFAB1F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二、主辦單位</w:t>
      </w:r>
    </w:p>
    <w:p w14:paraId="14E47126" w14:textId="6CC9F44D" w:rsidR="008A43D2" w:rsidRPr="002B502D" w:rsidRDefault="00E803CC" w:rsidP="008C6105">
      <w:pPr>
        <w:widowControl/>
        <w:ind w:firstLine="480"/>
        <w:jc w:val="both"/>
        <w:rPr>
          <w:rFonts w:ascii="Times New Roman" w:eastAsia="標楷體" w:hAnsi="Times New Roman" w:cs="Times New Roman"/>
        </w:rPr>
      </w:pPr>
      <w:r w:rsidRPr="00E803CC">
        <w:rPr>
          <w:rFonts w:ascii="Times New Roman" w:eastAsia="標楷體" w:hAnsi="Times New Roman" w:cs="Times New Roman" w:hint="eastAsia"/>
          <w:color w:val="000000"/>
        </w:rPr>
        <w:t>自</w:t>
      </w:r>
      <w:r w:rsidRPr="00E803CC">
        <w:rPr>
          <w:rFonts w:ascii="Times New Roman" w:eastAsia="標楷體" w:hAnsi="Times New Roman" w:cs="Times New Roman" w:hint="eastAsia"/>
          <w:color w:val="000000"/>
        </w:rPr>
        <w:t>2000</w:t>
      </w:r>
      <w:r w:rsidRPr="00E803CC">
        <w:rPr>
          <w:rFonts w:ascii="Times New Roman" w:eastAsia="標楷體" w:hAnsi="Times New Roman" w:cs="Times New Roman" w:hint="eastAsia"/>
          <w:color w:val="000000"/>
        </w:rPr>
        <w:t>年創辦</w:t>
      </w:r>
      <w:r w:rsidR="008C6105" w:rsidRPr="008C6105">
        <w:rPr>
          <w:rFonts w:ascii="Times New Roman" w:eastAsia="標楷體" w:hAnsi="Times New Roman" w:cs="Times New Roman" w:hint="eastAsia"/>
          <w:color w:val="000000"/>
        </w:rPr>
        <w:t>「環境資訊網絡電子報」</w:t>
      </w:r>
      <w:r w:rsidRPr="00E803CC">
        <w:rPr>
          <w:rFonts w:ascii="Times New Roman" w:eastAsia="標楷體" w:hAnsi="Times New Roman" w:cs="Times New Roman" w:hint="eastAsia"/>
          <w:color w:val="000000"/>
        </w:rPr>
        <w:t>以來，「社團法人台灣環境資訊協會」致力於報導與轉譯國內外的環境</w:t>
      </w:r>
      <w:r w:rsidR="008C6105">
        <w:rPr>
          <w:rFonts w:ascii="Times New Roman" w:eastAsia="標楷體" w:hAnsi="Times New Roman" w:cs="Times New Roman" w:hint="eastAsia"/>
          <w:color w:val="000000"/>
        </w:rPr>
        <w:t>資訊</w:t>
      </w:r>
      <w:r w:rsidRPr="00E803CC">
        <w:rPr>
          <w:rFonts w:ascii="Times New Roman" w:eastAsia="標楷體" w:hAnsi="Times New Roman" w:cs="Times New Roman" w:hint="eastAsia"/>
          <w:color w:val="000000"/>
        </w:rPr>
        <w:t>，期盼喚起社會對環境的關注，進而轉化為具體行動。隨著關注議題的拓展，從山林到海洋、從法規倡議到日常實踐，環資也積極參與棲地守護與推動環境友善生活。</w:t>
      </w:r>
      <w:r w:rsidRPr="00E803CC">
        <w:rPr>
          <w:rFonts w:ascii="Times New Roman" w:eastAsia="標楷體" w:hAnsi="Times New Roman" w:cs="Times New Roman" w:hint="eastAsia"/>
          <w:color w:val="000000"/>
        </w:rPr>
        <w:t>2023</w:t>
      </w:r>
      <w:r w:rsidRPr="00E803CC">
        <w:rPr>
          <w:rFonts w:ascii="Times New Roman" w:eastAsia="標楷體" w:hAnsi="Times New Roman" w:cs="Times New Roman" w:hint="eastAsia"/>
          <w:color w:val="000000"/>
        </w:rPr>
        <w:t>年，組織正式轉型為「財團法人自然保育與環境資訊基金會」，立下新目標──</w:t>
      </w:r>
      <w:r w:rsidR="008C6105">
        <w:rPr>
          <w:rFonts w:ascii="Times New Roman" w:eastAsia="標楷體" w:hAnsi="Times New Roman" w:cs="Times New Roman" w:hint="eastAsia"/>
          <w:color w:val="000000"/>
        </w:rPr>
        <w:t>促使</w:t>
      </w:r>
      <w:r w:rsidRPr="00E803CC">
        <w:rPr>
          <w:rFonts w:ascii="Times New Roman" w:eastAsia="標楷體" w:hAnsi="Times New Roman" w:cs="Times New Roman" w:hint="eastAsia"/>
          <w:color w:val="000000"/>
        </w:rPr>
        <w:t>台灣至少</w:t>
      </w:r>
      <w:r w:rsidRPr="00E803CC">
        <w:rPr>
          <w:rFonts w:ascii="Times New Roman" w:eastAsia="標楷體" w:hAnsi="Times New Roman" w:cs="Times New Roman" w:hint="eastAsia"/>
          <w:color w:val="000000"/>
        </w:rPr>
        <w:t>3%</w:t>
      </w:r>
      <w:r w:rsidRPr="00E803CC">
        <w:rPr>
          <w:rFonts w:ascii="Times New Roman" w:eastAsia="標楷體" w:hAnsi="Times New Roman" w:cs="Times New Roman" w:hint="eastAsia"/>
          <w:color w:val="000000"/>
        </w:rPr>
        <w:t>的土地成為民間保育地，並喚起四分之一人口</w:t>
      </w:r>
      <w:r w:rsidR="008C6105">
        <w:rPr>
          <w:rFonts w:ascii="Times New Roman" w:eastAsia="標楷體" w:hAnsi="Times New Roman" w:cs="Times New Roman" w:hint="eastAsia"/>
          <w:color w:val="000000"/>
        </w:rPr>
        <w:t>關心</w:t>
      </w:r>
      <w:r w:rsidRPr="00E803CC">
        <w:rPr>
          <w:rFonts w:ascii="Times New Roman" w:eastAsia="標楷體" w:hAnsi="Times New Roman" w:cs="Times New Roman" w:hint="eastAsia"/>
          <w:color w:val="000000"/>
        </w:rPr>
        <w:t>環境</w:t>
      </w:r>
      <w:r w:rsidR="008C6105">
        <w:rPr>
          <w:rFonts w:ascii="Times New Roman" w:eastAsia="標楷體" w:hAnsi="Times New Roman" w:cs="Times New Roman" w:hint="eastAsia"/>
          <w:color w:val="000000"/>
        </w:rPr>
        <w:t>，採取</w:t>
      </w:r>
      <w:r w:rsidRPr="00E803CC">
        <w:rPr>
          <w:rFonts w:ascii="Times New Roman" w:eastAsia="標楷體" w:hAnsi="Times New Roman" w:cs="Times New Roman" w:hint="eastAsia"/>
          <w:color w:val="000000"/>
        </w:rPr>
        <w:t>行動</w:t>
      </w:r>
      <w:r>
        <w:rPr>
          <w:rFonts w:ascii="Times New Roman" w:eastAsia="標楷體" w:hAnsi="Times New Roman" w:cs="Times New Roman" w:hint="eastAsia"/>
          <w:color w:val="000000"/>
        </w:rPr>
        <w:t>。</w:t>
      </w:r>
    </w:p>
    <w:p w14:paraId="48C5DCEC" w14:textId="3F308845" w:rsidR="002754D5" w:rsidRDefault="00246489">
      <w:pPr>
        <w:widowControl/>
        <w:spacing w:before="320" w:after="80"/>
        <w:rPr>
          <w:rFonts w:ascii="Times New Roman" w:eastAsia="標楷體" w:hAnsi="Times New Roman" w:cs="Times New Roman"/>
          <w:b/>
          <w:color w:val="000000"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三、</w:t>
      </w:r>
      <w:r w:rsidR="002754D5">
        <w:rPr>
          <w:rFonts w:ascii="Times New Roman" w:eastAsia="標楷體" w:hAnsi="Times New Roman" w:cs="Times New Roman" w:hint="eastAsia"/>
          <w:b/>
          <w:color w:val="000000"/>
        </w:rPr>
        <w:t>活動內容</w:t>
      </w:r>
    </w:p>
    <w:p w14:paraId="757FFEA7" w14:textId="0FFA2C42" w:rsidR="002754D5" w:rsidRDefault="002754D5" w:rsidP="002754D5">
      <w:pPr>
        <w:widowControl/>
        <w:spacing w:before="320" w:after="80"/>
        <w:jc w:val="both"/>
        <w:rPr>
          <w:rFonts w:ascii="Times New Roman" w:eastAsia="標楷體" w:hAnsi="Times New Roman" w:cs="Times New Roman"/>
          <w:bCs/>
          <w:color w:val="000000"/>
        </w:rPr>
      </w:pPr>
      <w:r>
        <w:rPr>
          <w:rFonts w:ascii="Times New Roman" w:eastAsia="標楷體" w:hAnsi="Times New Roman" w:cs="Times New Roman" w:hint="eastAsia"/>
          <w:bCs/>
          <w:color w:val="000000"/>
        </w:rPr>
        <w:t>參加本次活動，</w:t>
      </w:r>
      <w:r w:rsidR="00370FE6">
        <w:rPr>
          <w:rFonts w:ascii="Times New Roman" w:eastAsia="標楷體" w:hAnsi="Times New Roman" w:cs="Times New Roman" w:hint="eastAsia"/>
          <w:bCs/>
          <w:color w:val="000000"/>
        </w:rPr>
        <w:t>將</w:t>
      </w:r>
      <w:r>
        <w:rPr>
          <w:rFonts w:ascii="Times New Roman" w:eastAsia="標楷體" w:hAnsi="Times New Roman" w:cs="Times New Roman" w:hint="eastAsia"/>
          <w:bCs/>
          <w:color w:val="000000"/>
        </w:rPr>
        <w:t>可學習以下：</w:t>
      </w:r>
    </w:p>
    <w:p w14:paraId="4A594E5E" w14:textId="77777777" w:rsidR="002754D5" w:rsidRPr="002754D5" w:rsidRDefault="002754D5" w:rsidP="002754D5">
      <w:pPr>
        <w:pStyle w:val="af6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聽環資記者參訪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UNOC3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，分享各國如何解決海洋環境議題！</w:t>
      </w:r>
    </w:p>
    <w:p w14:paraId="5F20562C" w14:textId="77777777" w:rsidR="002754D5" w:rsidRPr="002754D5" w:rsidRDefault="002754D5" w:rsidP="002754D5">
      <w:pPr>
        <w:pStyle w:val="af6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認識水下聲景，以及人為活動與極端氣候對海洋生態的影響！</w:t>
      </w:r>
    </w:p>
    <w:p w14:paraId="7696B0A5" w14:textId="77777777" w:rsidR="002754D5" w:rsidRPr="002754D5" w:rsidRDefault="002754D5" w:rsidP="002754D5">
      <w:pPr>
        <w:pStyle w:val="af6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了解緊鄰臺灣東海岸的黑潮洋流，如何蘊育出多采多姿的海洋面貌！</w:t>
      </w:r>
    </w:p>
    <w:p w14:paraId="0E03A1E8" w14:textId="77777777" w:rsidR="002754D5" w:rsidRPr="002754D5" w:rsidRDefault="002754D5" w:rsidP="002754D5">
      <w:pPr>
        <w:pStyle w:val="af6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親海體驗潮間帶獨殊景觀，成為潛在的海洋公民科學家！</w:t>
      </w:r>
    </w:p>
    <w:p w14:paraId="3F5C5088" w14:textId="3C66ED6A" w:rsidR="002754D5" w:rsidRPr="002754D5" w:rsidRDefault="002754D5" w:rsidP="002754D5">
      <w:pPr>
        <w:widowControl/>
        <w:spacing w:before="320" w:after="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lastRenderedPageBreak/>
        <w:t>海洋形塑了地球的藍色面貌，支撐著氣候系統、生命多樣性與人類生存。《環境資訊中心》今年與和平島地質公園、野人文化出版社首次跨界合作、開啟對話，引領民眾走向海邊，親身感受，並關注海洋環境現今面臨的難題。</w:t>
      </w:r>
    </w:p>
    <w:p w14:paraId="43E88C05" w14:textId="090E5673" w:rsidR="002754D5" w:rsidRDefault="002754D5" w:rsidP="002754D5">
      <w:pPr>
        <w:widowControl/>
        <w:spacing w:before="320" w:after="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活動將分為講座與戶外導覽，講座上半場的分享，來自環境資訊中心採訪團隊參訪第三屆聯合國海洋大會（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UNOC3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）的分享，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UNOC3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已於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6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月在尼斯舉辦，是全球最高層級的海洋保護與永續利用多邊會議。今年是「國家管轄範圍以外區域海洋生物多樣性保育與永續利用協定」（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BBNJ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協定）簽署後首次召開，被視為首屆海洋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COP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（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O</w:t>
      </w:r>
      <w:r w:rsidR="003D7707">
        <w:rPr>
          <w:rFonts w:ascii="Times New Roman" w:eastAsia="標楷體" w:hAnsi="Times New Roman" w:cs="Times New Roman"/>
          <w:bCs/>
          <w:color w:val="000000"/>
        </w:rPr>
        <w:t>c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ean COP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）的前哨站，環資記者前往現場直擊並帶回第一手資料；講座下半場邀請環境專家林子皓，他將</w:t>
      </w:r>
      <w:r w:rsidR="00F07D4C" w:rsidRPr="00F07D4C">
        <w:rPr>
          <w:rFonts w:ascii="Times New Roman" w:eastAsia="標楷體" w:hAnsi="Times New Roman" w:cs="Times New Roman" w:hint="eastAsia"/>
          <w:bCs/>
          <w:color w:val="000000"/>
        </w:rPr>
        <w:t>帶民眾認識水下聲景如何作為海洋保育的方法，以及人為活動與極端氣候對海洋生態的影響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；以及《黑潮震盪：從臺灣東岸啟航的北太平洋時空之旅》的作者詹森教授，他將分享如何以科學研究認識黑潮的真實面貌。最後，和平島地質公園團隊將帶領戶外潮間帶導覽，介紹海洋公民科學計畫，為本次活動劃下完美的句點。</w:t>
      </w:r>
    </w:p>
    <w:p w14:paraId="1AD56AB7" w14:textId="35169A77" w:rsidR="008A43D2" w:rsidRPr="002B502D" w:rsidRDefault="002754D5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  <w:color w:val="000000"/>
        </w:rPr>
        <w:t>四</w:t>
      </w:r>
      <w:r w:rsidRPr="002B502D">
        <w:rPr>
          <w:rFonts w:ascii="Times New Roman" w:eastAsia="標楷體" w:hAnsi="Times New Roman" w:cs="Times New Roman"/>
          <w:b/>
          <w:color w:val="000000"/>
        </w:rPr>
        <w:t>、</w:t>
      </w:r>
      <w:r w:rsidR="008C6105" w:rsidRPr="008C6105">
        <w:rPr>
          <w:rFonts w:ascii="Times New Roman" w:eastAsia="標楷體" w:hAnsi="Times New Roman" w:cs="Times New Roman" w:hint="eastAsia"/>
          <w:b/>
          <w:color w:val="000000"/>
        </w:rPr>
        <w:t>合辦單位</w:t>
      </w:r>
      <w:r w:rsidR="008C6105" w:rsidRPr="00E803CC">
        <w:rPr>
          <w:rFonts w:ascii="Times New Roman" w:eastAsia="標楷體" w:hAnsi="Times New Roman" w:cs="Times New Roman" w:hint="eastAsia"/>
        </w:rPr>
        <w:t>、</w:t>
      </w:r>
      <w:r w:rsidR="00246489" w:rsidRPr="002B502D">
        <w:rPr>
          <w:rFonts w:ascii="Times New Roman" w:eastAsia="標楷體" w:hAnsi="Times New Roman" w:cs="Times New Roman"/>
          <w:b/>
          <w:color w:val="000000"/>
        </w:rPr>
        <w:t>辦理期間</w:t>
      </w:r>
      <w:r w:rsidR="002A1EEE">
        <w:rPr>
          <w:rFonts w:ascii="Times New Roman" w:eastAsia="標楷體" w:hAnsi="Times New Roman" w:cs="Times New Roman" w:hint="eastAsia"/>
          <w:b/>
          <w:color w:val="000000"/>
        </w:rPr>
        <w:t>與費用</w:t>
      </w:r>
    </w:p>
    <w:p w14:paraId="7A319864" w14:textId="77777777" w:rsidR="008C6105" w:rsidRDefault="008C6105" w:rsidP="002A1EEE">
      <w:pPr>
        <w:widowControl/>
        <w:rPr>
          <w:rFonts w:ascii="Times New Roman" w:eastAsia="標楷體" w:hAnsi="Times New Roman" w:cs="Times New Roman"/>
          <w:color w:val="000000"/>
        </w:rPr>
      </w:pPr>
      <w:bookmarkStart w:id="1" w:name="_Hlk201305734"/>
      <w:r w:rsidRPr="008C6105">
        <w:rPr>
          <w:rFonts w:ascii="Times New Roman" w:eastAsia="標楷體" w:hAnsi="Times New Roman" w:cs="Times New Roman" w:hint="eastAsia"/>
          <w:color w:val="000000"/>
        </w:rPr>
        <w:t>合辦單位</w:t>
      </w:r>
      <w:bookmarkEnd w:id="1"/>
      <w:r w:rsidRPr="008C6105">
        <w:rPr>
          <w:rFonts w:ascii="Times New Roman" w:eastAsia="標楷體" w:hAnsi="Times New Roman" w:cs="Times New Roman" w:hint="eastAsia"/>
          <w:color w:val="000000"/>
        </w:rPr>
        <w:t>：和平島地質公園、野人文化出版社</w:t>
      </w:r>
    </w:p>
    <w:p w14:paraId="26BAA873" w14:textId="6B9B5387" w:rsidR="008A43D2" w:rsidRDefault="008C6105" w:rsidP="008C6105">
      <w:pPr>
        <w:widowControl/>
        <w:rPr>
          <w:rFonts w:ascii="Times New Roman" w:eastAsia="標楷體" w:hAnsi="Times New Roman" w:cs="Times New Roman"/>
          <w:color w:val="000000"/>
        </w:rPr>
      </w:pPr>
      <w:r w:rsidRPr="008C6105">
        <w:rPr>
          <w:rFonts w:ascii="Times New Roman" w:eastAsia="標楷體" w:hAnsi="Times New Roman" w:cs="Times New Roman" w:hint="eastAsia"/>
          <w:color w:val="000000"/>
        </w:rPr>
        <w:t>活動時間：</w:t>
      </w:r>
      <w:r w:rsidRPr="008C6105">
        <w:rPr>
          <w:rFonts w:ascii="Times New Roman" w:eastAsia="標楷體" w:hAnsi="Times New Roman" w:cs="Times New Roman" w:hint="eastAsia"/>
          <w:color w:val="000000"/>
        </w:rPr>
        <w:t>7</w:t>
      </w:r>
      <w:r w:rsidRPr="008C6105">
        <w:rPr>
          <w:rFonts w:ascii="Times New Roman" w:eastAsia="標楷體" w:hAnsi="Times New Roman" w:cs="Times New Roman" w:hint="eastAsia"/>
          <w:color w:val="000000"/>
        </w:rPr>
        <w:t>月</w:t>
      </w:r>
      <w:r w:rsidRPr="008C6105">
        <w:rPr>
          <w:rFonts w:ascii="Times New Roman" w:eastAsia="標楷體" w:hAnsi="Times New Roman" w:cs="Times New Roman" w:hint="eastAsia"/>
          <w:color w:val="000000"/>
        </w:rPr>
        <w:t>26</w:t>
      </w:r>
      <w:r w:rsidRPr="008C6105">
        <w:rPr>
          <w:rFonts w:ascii="Times New Roman" w:eastAsia="標楷體" w:hAnsi="Times New Roman" w:cs="Times New Roman" w:hint="eastAsia"/>
          <w:color w:val="000000"/>
        </w:rPr>
        <w:t>日</w:t>
      </w:r>
      <w:r w:rsidRPr="008C6105">
        <w:rPr>
          <w:rFonts w:ascii="Times New Roman" w:eastAsia="標楷體" w:hAnsi="Times New Roman" w:cs="Times New Roman" w:hint="eastAsia"/>
          <w:color w:val="000000"/>
        </w:rPr>
        <w:t>(</w:t>
      </w:r>
      <w:r w:rsidRPr="008C6105">
        <w:rPr>
          <w:rFonts w:ascii="Times New Roman" w:eastAsia="標楷體" w:hAnsi="Times New Roman" w:cs="Times New Roman" w:hint="eastAsia"/>
          <w:color w:val="000000"/>
        </w:rPr>
        <w:t>六</w:t>
      </w:r>
      <w:r w:rsidRPr="008C6105">
        <w:rPr>
          <w:rFonts w:ascii="Times New Roman" w:eastAsia="標楷體" w:hAnsi="Times New Roman" w:cs="Times New Roman" w:hint="eastAsia"/>
          <w:color w:val="000000"/>
        </w:rPr>
        <w:t>)1330-1800</w:t>
      </w:r>
      <w:r w:rsidRPr="008C6105">
        <w:rPr>
          <w:rFonts w:ascii="Times New Roman" w:eastAsia="標楷體" w:hAnsi="Times New Roman" w:cs="Times New Roman" w:hint="eastAsia"/>
          <w:color w:val="000000"/>
        </w:rPr>
        <w:t>（</w:t>
      </w:r>
      <w:r w:rsidRPr="008C6105">
        <w:rPr>
          <w:rFonts w:ascii="Times New Roman" w:eastAsia="標楷體" w:hAnsi="Times New Roman" w:cs="Times New Roman" w:hint="eastAsia"/>
          <w:color w:val="000000"/>
        </w:rPr>
        <w:t>1220</w:t>
      </w:r>
      <w:r w:rsidRPr="008C6105">
        <w:rPr>
          <w:rFonts w:ascii="Times New Roman" w:eastAsia="標楷體" w:hAnsi="Times New Roman" w:cs="Times New Roman" w:hint="eastAsia"/>
          <w:color w:val="000000"/>
        </w:rPr>
        <w:t>臺北車站集合搭遊覽車前往</w:t>
      </w:r>
      <w:r>
        <w:rPr>
          <w:rFonts w:ascii="Times New Roman" w:eastAsia="標楷體" w:hAnsi="Times New Roman" w:cs="Times New Roman" w:hint="eastAsia"/>
          <w:color w:val="000000"/>
        </w:rPr>
        <w:t>）</w:t>
      </w:r>
    </w:p>
    <w:p w14:paraId="47134535" w14:textId="0360B2B6" w:rsidR="008C6105" w:rsidRPr="002B502D" w:rsidRDefault="008C6105" w:rsidP="008C6105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/>
        </w:rPr>
        <w:t>費用：</w:t>
      </w:r>
      <w:r w:rsidRPr="008C6105">
        <w:rPr>
          <w:rFonts w:ascii="Times New Roman" w:eastAsia="標楷體" w:hAnsi="Times New Roman" w:cs="Times New Roman" w:hint="eastAsia"/>
          <w:color w:val="000000"/>
        </w:rPr>
        <w:t>每人酙收</w:t>
      </w:r>
      <w:r w:rsidRPr="008C6105">
        <w:rPr>
          <w:rFonts w:ascii="Times New Roman" w:eastAsia="標楷體" w:hAnsi="Times New Roman" w:cs="Times New Roman"/>
          <w:color w:val="000000"/>
        </w:rPr>
        <w:t>300</w:t>
      </w:r>
      <w:r w:rsidRPr="008C6105">
        <w:rPr>
          <w:rFonts w:ascii="Times New Roman" w:eastAsia="標楷體" w:hAnsi="Times New Roman" w:cs="Times New Roman" w:hint="eastAsia"/>
          <w:color w:val="000000"/>
        </w:rPr>
        <w:t>元（內含基隆與臺北往返的交通費、門票、講師費、教材費、點心、導覽解說及一日旅遊平安險），其餘由</w:t>
      </w:r>
      <w:r w:rsidRPr="008C6105">
        <w:rPr>
          <w:rFonts w:ascii="Times New Roman" w:eastAsia="標楷體" w:hAnsi="Times New Roman" w:cs="Times New Roman"/>
          <w:color w:val="000000"/>
        </w:rPr>
        <w:t>7-ELEVEN</w:t>
      </w:r>
      <w:r w:rsidRPr="008C6105">
        <w:rPr>
          <w:rFonts w:ascii="Times New Roman" w:eastAsia="標楷體" w:hAnsi="Times New Roman" w:cs="Times New Roman" w:hint="eastAsia"/>
          <w:color w:val="000000"/>
        </w:rPr>
        <w:t>「把愛找回來」公益募款平台暨民眾捐款支持</w:t>
      </w:r>
    </w:p>
    <w:p w14:paraId="61DD1286" w14:textId="0AB2AB42" w:rsidR="008A43D2" w:rsidRPr="002B502D" w:rsidRDefault="00370FE6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  <w:color w:val="000000"/>
        </w:rPr>
        <w:t>五</w:t>
      </w:r>
      <w:r w:rsidR="00246489" w:rsidRPr="002B502D">
        <w:rPr>
          <w:rFonts w:ascii="Times New Roman" w:eastAsia="標楷體" w:hAnsi="Times New Roman" w:cs="Times New Roman"/>
          <w:b/>
          <w:color w:val="000000"/>
        </w:rPr>
        <w:t>、實施對象</w:t>
      </w:r>
    </w:p>
    <w:p w14:paraId="791C9B35" w14:textId="6DC91167" w:rsidR="008A43D2" w:rsidRPr="002B502D" w:rsidRDefault="00246489">
      <w:pPr>
        <w:widowControl/>
        <w:ind w:firstLine="480"/>
        <w:rPr>
          <w:rFonts w:ascii="Times New Roman" w:eastAsia="標楷體" w:hAnsi="Times New Roman" w:cs="Times New Roman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Pr="002B502D">
        <w:rPr>
          <w:rFonts w:ascii="Times New Roman" w:eastAsia="標楷體" w:hAnsi="Times New Roman" w:cs="Times New Roman"/>
          <w:color w:val="000000"/>
        </w:rPr>
        <w:t>一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Pr="002B502D">
        <w:rPr>
          <w:rFonts w:ascii="Times New Roman" w:eastAsia="標楷體" w:hAnsi="Times New Roman" w:cs="Times New Roman"/>
          <w:color w:val="000000"/>
        </w:rPr>
        <w:t>對象：</w:t>
      </w:r>
      <w:r w:rsidRPr="002B502D">
        <w:rPr>
          <w:rFonts w:ascii="Times New Roman" w:eastAsia="標楷體" w:hAnsi="Times New Roman" w:cs="Times New Roman"/>
        </w:rPr>
        <w:t>大學、高中、</w:t>
      </w:r>
      <w:r w:rsidRPr="002B502D">
        <w:rPr>
          <w:rFonts w:ascii="Times New Roman" w:eastAsia="標楷體" w:hAnsi="Times New Roman" w:cs="Times New Roman"/>
          <w:color w:val="000000"/>
        </w:rPr>
        <w:t>國中學校學生。</w:t>
      </w:r>
      <w:r w:rsidRPr="002B502D">
        <w:rPr>
          <w:rFonts w:ascii="Times New Roman" w:eastAsia="標楷體" w:hAnsi="Times New Roman" w:cs="Times New Roman"/>
          <w:color w:val="000000"/>
        </w:rPr>
        <w:t xml:space="preserve"> </w:t>
      </w:r>
    </w:p>
    <w:p w14:paraId="597B3C1C" w14:textId="55AD9B1F" w:rsidR="002B502D" w:rsidRPr="002B502D" w:rsidRDefault="00246489">
      <w:pPr>
        <w:widowControl/>
        <w:ind w:firstLine="480"/>
        <w:rPr>
          <w:rFonts w:ascii="Times New Roman" w:eastAsia="標楷體" w:hAnsi="Times New Roman" w:cs="Times New Roman"/>
          <w:color w:val="000000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Pr="002B502D">
        <w:rPr>
          <w:rFonts w:ascii="Times New Roman" w:eastAsia="標楷體" w:hAnsi="Times New Roman" w:cs="Times New Roman"/>
          <w:color w:val="000000"/>
        </w:rPr>
        <w:t>二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Pr="002B502D">
        <w:rPr>
          <w:rFonts w:ascii="Times New Roman" w:eastAsia="標楷體" w:hAnsi="Times New Roman" w:cs="Times New Roman"/>
          <w:color w:val="000000"/>
        </w:rPr>
        <w:t>人數：</w:t>
      </w:r>
      <w:r w:rsidR="008C6105">
        <w:rPr>
          <w:rFonts w:ascii="Times New Roman" w:eastAsia="標楷體" w:hAnsi="Times New Roman" w:cs="Times New Roman" w:hint="eastAsia"/>
          <w:color w:val="000000"/>
        </w:rPr>
        <w:t>3</w:t>
      </w:r>
      <w:r w:rsidR="008C6105">
        <w:rPr>
          <w:rFonts w:ascii="Times New Roman" w:eastAsia="標楷體" w:hAnsi="Times New Roman" w:cs="Times New Roman"/>
          <w:color w:val="000000"/>
        </w:rPr>
        <w:t>0</w:t>
      </w:r>
      <w:r w:rsidR="008C6105">
        <w:rPr>
          <w:rFonts w:ascii="Times New Roman" w:eastAsia="標楷體" w:hAnsi="Times New Roman" w:cs="Times New Roman" w:hint="eastAsia"/>
          <w:color w:val="000000"/>
        </w:rPr>
        <w:t>人</w:t>
      </w:r>
    </w:p>
    <w:p w14:paraId="2B5C2404" w14:textId="0024D419" w:rsidR="002B502D" w:rsidRDefault="00246489">
      <w:pPr>
        <w:widowControl/>
        <w:ind w:left="991" w:hanging="513"/>
        <w:rPr>
          <w:rFonts w:ascii="Times New Roman" w:eastAsia="標楷體" w:hAnsi="Times New Roman" w:cs="Times New Roman"/>
          <w:color w:val="000000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Pr="002B502D">
        <w:rPr>
          <w:rFonts w:ascii="Times New Roman" w:eastAsia="標楷體" w:hAnsi="Times New Roman" w:cs="Times New Roman"/>
        </w:rPr>
        <w:t>三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="008C6105">
        <w:rPr>
          <w:rFonts w:ascii="Times New Roman" w:eastAsia="標楷體" w:hAnsi="Times New Roman" w:cs="Times New Roman" w:hint="eastAsia"/>
        </w:rPr>
        <w:t>活動流程</w:t>
      </w:r>
      <w:r w:rsidRPr="002B502D">
        <w:rPr>
          <w:rFonts w:ascii="Times New Roman" w:eastAsia="標楷體" w:hAnsi="Times New Roman" w:cs="Times New Roman"/>
          <w:color w:val="000000"/>
        </w:rPr>
        <w:t>：</w:t>
      </w:r>
    </w:p>
    <w:tbl>
      <w:tblPr>
        <w:tblW w:w="7609" w:type="dxa"/>
        <w:tblInd w:w="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2732"/>
        <w:gridCol w:w="3222"/>
      </w:tblGrid>
      <w:tr w:rsidR="008C6105" w:rsidRPr="008C6105" w14:paraId="0B0D4FCB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E8297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  <w:r w:rsidRPr="008C6105">
              <w:rPr>
                <w:rFonts w:ascii="Times New Roman" w:eastAsia="標楷體" w:hAnsi="Times New Roman" w:cs="Times New Roman"/>
                <w:b/>
                <w:bCs/>
              </w:rPr>
              <w:t>時間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21EE4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  <w:r w:rsidRPr="008C6105">
              <w:rPr>
                <w:rFonts w:ascii="Times New Roman" w:eastAsia="標楷體" w:hAnsi="Times New Roman" w:cs="Times New Roman"/>
                <w:b/>
                <w:bCs/>
              </w:rPr>
              <w:t>主題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81228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  <w:r w:rsidRPr="008C6105">
              <w:rPr>
                <w:rFonts w:ascii="Times New Roman" w:eastAsia="標楷體" w:hAnsi="Times New Roman" w:cs="Times New Roman"/>
                <w:b/>
                <w:bCs/>
              </w:rPr>
              <w:t>講者</w:t>
            </w:r>
          </w:p>
        </w:tc>
      </w:tr>
      <w:tr w:rsidR="008C6105" w:rsidRPr="008C6105" w14:paraId="334FAD38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BAC842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1220-1330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533C0" w14:textId="14AE66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臺北車站集合出發（統一搭遊覽車前往）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7EFA28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8C6105" w:rsidRPr="008C6105" w14:paraId="32298F6E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519A9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1330-1335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6BE35" w14:textId="10F7358E" w:rsidR="008C6105" w:rsidRPr="008C6105" w:rsidRDefault="00F4218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開場引言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9BE840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主持人《環境資訊中心》主任劉祐君</w:t>
            </w:r>
          </w:p>
        </w:tc>
      </w:tr>
      <w:tr w:rsidR="008C6105" w:rsidRPr="008C6105" w14:paraId="170CBBE6" w14:textId="77777777" w:rsidTr="00654504">
        <w:trPr>
          <w:trHeight w:val="315"/>
        </w:trPr>
        <w:tc>
          <w:tcPr>
            <w:tcW w:w="16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040EE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1335-1420</w:t>
            </w:r>
          </w:p>
        </w:tc>
        <w:tc>
          <w:tcPr>
            <w:tcW w:w="273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9E6C0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 xml:space="preserve">Sea You, Sea NICE! </w:t>
            </w:r>
            <w:r w:rsidRPr="008C6105">
              <w:rPr>
                <w:rFonts w:ascii="Times New Roman" w:eastAsia="標楷體" w:hAnsi="Times New Roman" w:cs="Times New Roman"/>
              </w:rPr>
              <w:t>海洋大會在尼斯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61191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《環境資訊中心》記者袁慧妍</w:t>
            </w:r>
          </w:p>
        </w:tc>
      </w:tr>
      <w:tr w:rsidR="008C6105" w:rsidRPr="008C6105" w14:paraId="75878EB5" w14:textId="77777777" w:rsidTr="00654504">
        <w:trPr>
          <w:trHeight w:val="600"/>
        </w:trPr>
        <w:tc>
          <w:tcPr>
            <w:tcW w:w="16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12053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3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B4EC9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A7DC3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《環境資訊中心》編輯林郁宸</w:t>
            </w:r>
          </w:p>
        </w:tc>
      </w:tr>
      <w:tr w:rsidR="008C6105" w:rsidRPr="008C6105" w14:paraId="45D473AC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AB308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1420-1450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BD959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海洋在說話：從水下聲音看見生態的變遷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9E0938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中央研究院生物多樣性研究中心副研究員</w:t>
            </w:r>
            <w:r w:rsidRPr="008C6105">
              <w:rPr>
                <w:rFonts w:ascii="Times New Roman" w:eastAsia="標楷體" w:hAnsi="Times New Roman" w:cs="Times New Roman"/>
              </w:rPr>
              <w:t xml:space="preserve"> </w:t>
            </w:r>
            <w:r w:rsidRPr="008C6105">
              <w:rPr>
                <w:rFonts w:ascii="Times New Roman" w:eastAsia="標楷體" w:hAnsi="Times New Roman" w:cs="Times New Roman"/>
              </w:rPr>
              <w:t>林子皓</w:t>
            </w:r>
          </w:p>
        </w:tc>
      </w:tr>
      <w:tr w:rsidR="008C6105" w:rsidRPr="008C6105" w14:paraId="7C3EA44B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66E85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1450-1520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D42B1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黑潮旅人：思索西方邊界流下的環境議題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244A2F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國立臺灣大學特聘教授</w:t>
            </w:r>
            <w:r w:rsidRPr="008C6105">
              <w:rPr>
                <w:rFonts w:ascii="Times New Roman" w:eastAsia="標楷體" w:hAnsi="Times New Roman" w:cs="Times New Roman"/>
              </w:rPr>
              <w:t xml:space="preserve"> </w:t>
            </w:r>
            <w:r w:rsidRPr="008C6105">
              <w:rPr>
                <w:rFonts w:ascii="Times New Roman" w:eastAsia="標楷體" w:hAnsi="Times New Roman" w:cs="Times New Roman"/>
              </w:rPr>
              <w:t>詹森</w:t>
            </w:r>
          </w:p>
        </w:tc>
      </w:tr>
      <w:tr w:rsidR="008C6105" w:rsidRPr="008C6105" w14:paraId="7FB1CDBC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31CC6F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1520-1525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982D43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大合照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0D34DC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8C6105" w:rsidRPr="008C6105" w14:paraId="032283FF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EA233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1525-1545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B1811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與會人士對談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7382B" w14:textId="2DB7673A" w:rsidR="008C6105" w:rsidRPr="008C6105" w:rsidRDefault="00654504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由</w:t>
            </w:r>
            <w:r w:rsidR="008C6105" w:rsidRPr="008C6105">
              <w:rPr>
                <w:rFonts w:ascii="Times New Roman" w:eastAsia="標楷體" w:hAnsi="Times New Roman" w:cs="Times New Roman"/>
              </w:rPr>
              <w:t>主持人引導，</w:t>
            </w:r>
            <w:r>
              <w:rPr>
                <w:rFonts w:ascii="Times New Roman" w:eastAsia="標楷體" w:hAnsi="Times New Roman" w:cs="Times New Roman" w:hint="eastAsia"/>
              </w:rPr>
              <w:t>邀請</w:t>
            </w:r>
            <w:r w:rsidR="008C6105" w:rsidRPr="008C6105">
              <w:rPr>
                <w:rFonts w:ascii="Times New Roman" w:eastAsia="標楷體" w:hAnsi="Times New Roman" w:cs="Times New Roman"/>
              </w:rPr>
              <w:t>4</w:t>
            </w:r>
            <w:r w:rsidR="008C6105" w:rsidRPr="008C6105">
              <w:rPr>
                <w:rFonts w:ascii="Times New Roman" w:eastAsia="標楷體" w:hAnsi="Times New Roman" w:cs="Times New Roman"/>
              </w:rPr>
              <w:t>位人士分享海洋議題</w:t>
            </w:r>
          </w:p>
        </w:tc>
      </w:tr>
      <w:tr w:rsidR="008C6105" w:rsidRPr="008C6105" w14:paraId="19CBCC39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E6DDB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lastRenderedPageBreak/>
              <w:t>1545-1555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15D59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休息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728FA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8C6105" w:rsidRPr="008C6105" w14:paraId="3D1FC6FB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67289" w14:textId="6D1C58D4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1555-1</w:t>
            </w:r>
            <w:r w:rsidR="00F42182">
              <w:rPr>
                <w:rFonts w:ascii="Times New Roman" w:eastAsia="標楷體" w:hAnsi="Times New Roman" w:cs="Times New Roman"/>
              </w:rPr>
              <w:t>800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0886B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戶外潮間帶導覽，介紹海洋公民科學計畫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E4312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和平島地質公園團隊</w:t>
            </w:r>
          </w:p>
        </w:tc>
      </w:tr>
      <w:tr w:rsidR="008C6105" w:rsidRPr="008C6105" w14:paraId="6725668C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03C182" w14:textId="58F7F188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</w:t>
            </w:r>
            <w:r w:rsidR="00F42182">
              <w:rPr>
                <w:rFonts w:ascii="Times New Roman" w:eastAsia="標楷體" w:hAnsi="Times New Roman" w:cs="Times New Roman"/>
              </w:rPr>
              <w:t>800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FDB4D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賦歸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CBB96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14:paraId="0B67CFAB" w14:textId="77777777" w:rsidR="008C6105" w:rsidRDefault="008C6105" w:rsidP="008C6105">
      <w:pPr>
        <w:widowControl/>
        <w:ind w:left="851"/>
        <w:jc w:val="both"/>
        <w:rPr>
          <w:rFonts w:ascii="Times New Roman" w:eastAsia="標楷體" w:hAnsi="Times New Roman" w:cs="Times New Roman"/>
          <w:color w:val="000000"/>
        </w:rPr>
      </w:pPr>
    </w:p>
    <w:p w14:paraId="78501AEF" w14:textId="5AB3431F" w:rsidR="007E5A92" w:rsidRPr="008C6105" w:rsidRDefault="007E5A92" w:rsidP="008C6105">
      <w:pPr>
        <w:widowControl/>
        <w:ind w:firstLineChars="177" w:firstLine="425"/>
        <w:jc w:val="both"/>
        <w:rPr>
          <w:rFonts w:ascii="Times New Roman" w:eastAsia="標楷體" w:hAnsi="Times New Roman" w:cs="Times New Roman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="008C6105">
        <w:rPr>
          <w:rFonts w:ascii="Times New Roman" w:eastAsia="標楷體" w:hAnsi="Times New Roman" w:cs="Times New Roman" w:hint="eastAsia"/>
        </w:rPr>
        <w:t>四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 w:rsidRPr="008C6105">
        <w:rPr>
          <w:rFonts w:hint="eastAsia"/>
        </w:rPr>
        <w:t xml:space="preserve"> </w:t>
      </w:r>
      <w:r w:rsidR="008C6105" w:rsidRPr="008C6105">
        <w:rPr>
          <w:rFonts w:ascii="Times New Roman" w:eastAsia="標楷體" w:hAnsi="Times New Roman" w:cs="Times New Roman" w:hint="eastAsia"/>
        </w:rPr>
        <w:t>活動地點：基隆市中正區平一路</w:t>
      </w:r>
      <w:r w:rsidR="008C6105" w:rsidRPr="008C6105">
        <w:rPr>
          <w:rFonts w:ascii="Times New Roman" w:eastAsia="標楷體" w:hAnsi="Times New Roman" w:cs="Times New Roman" w:hint="eastAsia"/>
        </w:rPr>
        <w:t>360</w:t>
      </w:r>
      <w:r w:rsidR="008C6105" w:rsidRPr="008C6105">
        <w:rPr>
          <w:rFonts w:ascii="Times New Roman" w:eastAsia="標楷體" w:hAnsi="Times New Roman" w:cs="Times New Roman" w:hint="eastAsia"/>
        </w:rPr>
        <w:t>號</w:t>
      </w:r>
      <w:r w:rsidR="008C6105" w:rsidRPr="008C6105">
        <w:rPr>
          <w:rFonts w:ascii="Times New Roman" w:eastAsia="標楷體" w:hAnsi="Times New Roman" w:cs="Times New Roman" w:hint="eastAsia"/>
        </w:rPr>
        <w:t xml:space="preserve"> </w:t>
      </w:r>
      <w:r w:rsidR="008C6105" w:rsidRPr="008C6105">
        <w:rPr>
          <w:rFonts w:ascii="Times New Roman" w:eastAsia="標楷體" w:hAnsi="Times New Roman" w:cs="Times New Roman" w:hint="eastAsia"/>
        </w:rPr>
        <w:t>和平島地質公園</w:t>
      </w:r>
    </w:p>
    <w:p w14:paraId="34262C19" w14:textId="77777777" w:rsidR="002B502D" w:rsidRPr="002B502D" w:rsidRDefault="002B502D">
      <w:pPr>
        <w:widowControl/>
        <w:ind w:left="991" w:hanging="513"/>
        <w:rPr>
          <w:rFonts w:ascii="Times New Roman" w:eastAsia="標楷體" w:hAnsi="Times New Roman" w:cs="Times New Roman"/>
        </w:rPr>
      </w:pPr>
    </w:p>
    <w:p w14:paraId="37769CDD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</w:rPr>
        <w:t>五</w:t>
      </w:r>
      <w:r w:rsidRPr="002B502D">
        <w:rPr>
          <w:rFonts w:ascii="Times New Roman" w:eastAsia="標楷體" w:hAnsi="Times New Roman" w:cs="Times New Roman"/>
          <w:b/>
          <w:color w:val="000000"/>
        </w:rPr>
        <w:t>、申請方式</w:t>
      </w:r>
    </w:p>
    <w:p w14:paraId="5C6CA5B2" w14:textId="2F8EC307" w:rsidR="00B926D6" w:rsidRDefault="008C6105" w:rsidP="00B926D6">
      <w:pPr>
        <w:widowControl/>
        <w:ind w:firstLine="4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</w:rPr>
        <w:t>活動</w:t>
      </w:r>
      <w:r w:rsidR="00246489" w:rsidRPr="002B502D">
        <w:rPr>
          <w:rFonts w:ascii="Times New Roman" w:eastAsia="標楷體" w:hAnsi="Times New Roman" w:cs="Times New Roman"/>
          <w:color w:val="000000"/>
        </w:rPr>
        <w:t>將採網路</w:t>
      </w:r>
      <w:r>
        <w:rPr>
          <w:rFonts w:ascii="Times New Roman" w:eastAsia="標楷體" w:hAnsi="Times New Roman" w:cs="Times New Roman" w:hint="eastAsia"/>
          <w:color w:val="000000"/>
        </w:rPr>
        <w:t>報名</w:t>
      </w:r>
      <w:r w:rsidR="00246489" w:rsidRPr="002B502D">
        <w:rPr>
          <w:rFonts w:ascii="Times New Roman" w:eastAsia="標楷體" w:hAnsi="Times New Roman" w:cs="Times New Roman"/>
          <w:color w:val="000000"/>
        </w:rPr>
        <w:t>，</w:t>
      </w:r>
      <w:r w:rsidR="00F42182">
        <w:rPr>
          <w:rFonts w:ascii="Times New Roman" w:eastAsia="標楷體" w:hAnsi="Times New Roman" w:cs="Times New Roman" w:hint="eastAsia"/>
          <w:color w:val="000000"/>
        </w:rPr>
        <w:t>自即日起至</w:t>
      </w:r>
      <w:r w:rsidR="00F42182">
        <w:rPr>
          <w:rFonts w:ascii="Times New Roman" w:eastAsia="標楷體" w:hAnsi="Times New Roman" w:cs="Times New Roman" w:hint="eastAsia"/>
          <w:color w:val="000000"/>
        </w:rPr>
        <w:t>7</w:t>
      </w:r>
      <w:r w:rsidR="00F42182">
        <w:rPr>
          <w:rFonts w:ascii="Times New Roman" w:eastAsia="標楷體" w:hAnsi="Times New Roman" w:cs="Times New Roman" w:hint="eastAsia"/>
          <w:color w:val="000000"/>
        </w:rPr>
        <w:t>月</w:t>
      </w:r>
      <w:r w:rsidR="00F42182">
        <w:rPr>
          <w:rFonts w:ascii="Times New Roman" w:eastAsia="標楷體" w:hAnsi="Times New Roman" w:cs="Times New Roman" w:hint="eastAsia"/>
          <w:color w:val="000000"/>
        </w:rPr>
        <w:t>2</w:t>
      </w:r>
      <w:r w:rsidR="00F42182">
        <w:rPr>
          <w:rFonts w:ascii="Times New Roman" w:eastAsia="標楷體" w:hAnsi="Times New Roman" w:cs="Times New Roman"/>
          <w:color w:val="000000"/>
        </w:rPr>
        <w:t>2</w:t>
      </w:r>
      <w:r w:rsidR="00F42182">
        <w:rPr>
          <w:rFonts w:ascii="Times New Roman" w:eastAsia="標楷體" w:hAnsi="Times New Roman" w:cs="Times New Roman" w:hint="eastAsia"/>
          <w:color w:val="000000"/>
        </w:rPr>
        <w:t>日</w:t>
      </w:r>
      <w:r w:rsidR="00F42182">
        <w:rPr>
          <w:rFonts w:ascii="Times New Roman" w:eastAsia="標楷體" w:hAnsi="Times New Roman" w:cs="Times New Roman" w:hint="eastAsia"/>
          <w:color w:val="000000"/>
        </w:rPr>
        <w:t>(</w:t>
      </w:r>
      <w:r w:rsidR="00F42182">
        <w:rPr>
          <w:rFonts w:ascii="Times New Roman" w:eastAsia="標楷體" w:hAnsi="Times New Roman" w:cs="Times New Roman" w:hint="eastAsia"/>
          <w:color w:val="000000"/>
        </w:rPr>
        <w:t>二</w:t>
      </w:r>
      <w:r w:rsidR="00F42182">
        <w:rPr>
          <w:rFonts w:ascii="Times New Roman" w:eastAsia="標楷體" w:hAnsi="Times New Roman" w:cs="Times New Roman"/>
          <w:color w:val="000000"/>
        </w:rPr>
        <w:t>)</w:t>
      </w:r>
      <w:r w:rsidR="00F42182">
        <w:rPr>
          <w:rFonts w:ascii="Times New Roman" w:eastAsia="標楷體" w:hAnsi="Times New Roman" w:cs="Times New Roman" w:hint="eastAsia"/>
          <w:color w:val="000000"/>
        </w:rPr>
        <w:t>止，</w:t>
      </w:r>
      <w:r w:rsidR="00246489" w:rsidRPr="002B502D">
        <w:rPr>
          <w:rFonts w:ascii="Times New Roman" w:eastAsia="標楷體" w:hAnsi="Times New Roman" w:cs="Times New Roman"/>
          <w:color w:val="000000"/>
        </w:rPr>
        <w:t>請至</w:t>
      </w:r>
      <w:r w:rsidR="002A1EEE">
        <w:rPr>
          <w:rFonts w:ascii="Times New Roman" w:eastAsia="標楷體" w:hAnsi="Times New Roman" w:cs="Times New Roman" w:hint="eastAsia"/>
        </w:rPr>
        <w:t>以下連結</w:t>
      </w:r>
      <w:r w:rsidR="00F42182">
        <w:rPr>
          <w:rFonts w:ascii="Times New Roman" w:eastAsia="標楷體" w:hAnsi="Times New Roman" w:cs="Times New Roman" w:hint="eastAsia"/>
        </w:rPr>
        <w:t>或</w:t>
      </w:r>
      <w:r w:rsidR="00F42182">
        <w:rPr>
          <w:rFonts w:ascii="Times New Roman" w:eastAsia="標楷體" w:hAnsi="Times New Roman" w:cs="Times New Roman" w:hint="eastAsia"/>
        </w:rPr>
        <w:t>Q</w:t>
      </w:r>
      <w:r w:rsidR="00F42182">
        <w:rPr>
          <w:rFonts w:ascii="Times New Roman" w:eastAsia="標楷體" w:hAnsi="Times New Roman" w:cs="Times New Roman"/>
        </w:rPr>
        <w:t>RCode</w:t>
      </w:r>
      <w:r w:rsidR="00F42182">
        <w:rPr>
          <w:rFonts w:ascii="Times New Roman" w:eastAsia="標楷體" w:hAnsi="Times New Roman" w:cs="Times New Roman" w:hint="eastAsia"/>
        </w:rPr>
        <w:t>掃描報名</w:t>
      </w:r>
      <w:r w:rsidR="002A1EEE">
        <w:rPr>
          <w:rFonts w:ascii="Times New Roman" w:eastAsia="標楷體" w:hAnsi="Times New Roman" w:cs="Times New Roman" w:hint="eastAsia"/>
        </w:rPr>
        <w:t>與繳費</w:t>
      </w:r>
      <w:r w:rsidR="00246489" w:rsidRPr="002B502D">
        <w:rPr>
          <w:rFonts w:ascii="Times New Roman" w:eastAsia="標楷體" w:hAnsi="Times New Roman" w:cs="Times New Roman"/>
          <w:color w:val="000000"/>
        </w:rPr>
        <w:t>。</w:t>
      </w:r>
      <w:r w:rsidR="00F42182">
        <w:rPr>
          <w:rFonts w:ascii="Times New Roman" w:eastAsia="標楷體" w:hAnsi="Times New Roman" w:cs="Times New Roman" w:hint="eastAsia"/>
          <w:color w:val="000000"/>
        </w:rPr>
        <w:t>繳費成功後，本會將開立電子發票，並於</w:t>
      </w:r>
      <w:r w:rsidR="00F42182">
        <w:rPr>
          <w:rFonts w:ascii="Times New Roman" w:eastAsia="標楷體" w:hAnsi="Times New Roman" w:cs="Times New Roman" w:hint="eastAsia"/>
          <w:color w:val="000000"/>
        </w:rPr>
        <w:t>5</w:t>
      </w:r>
      <w:r w:rsidR="00F42182">
        <w:rPr>
          <w:rFonts w:ascii="Times New Roman" w:eastAsia="標楷體" w:hAnsi="Times New Roman" w:cs="Times New Roman"/>
          <w:color w:val="000000"/>
        </w:rPr>
        <w:t>-7</w:t>
      </w:r>
      <w:r w:rsidR="00F42182">
        <w:rPr>
          <w:rFonts w:ascii="Times New Roman" w:eastAsia="標楷體" w:hAnsi="Times New Roman" w:cs="Times New Roman" w:hint="eastAsia"/>
          <w:color w:val="000000"/>
        </w:rPr>
        <w:t>個工作天以電子郵件寄至報名者信箱。</w:t>
      </w:r>
    </w:p>
    <w:tbl>
      <w:tblPr>
        <w:tblStyle w:val="af4"/>
        <w:tblW w:w="836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362"/>
      </w:tblGrid>
      <w:tr w:rsidR="00B926D6" w:rsidRPr="002B502D" w14:paraId="549AE3AA" w14:textId="77777777" w:rsidTr="007C1FD7">
        <w:tc>
          <w:tcPr>
            <w:tcW w:w="8362" w:type="dxa"/>
          </w:tcPr>
          <w:p w14:paraId="4F1D8E95" w14:textId="36B0E8ED" w:rsidR="00B926D6" w:rsidRDefault="001920B9">
            <w:pPr>
              <w:widowControl/>
              <w:jc w:val="center"/>
            </w:pPr>
            <w:hyperlink r:id="rId10" w:history="1">
              <w:r w:rsidR="00F42182">
                <w:rPr>
                  <w:rStyle w:val="af0"/>
                  <w:rFonts w:ascii="Arial" w:hAnsi="Arial" w:cs="Arial"/>
                  <w:color w:val="1155CC"/>
                  <w:sz w:val="23"/>
                  <w:szCs w:val="23"/>
                </w:rPr>
                <w:t>https://neti.cc/J3roYJ4</w:t>
              </w:r>
            </w:hyperlink>
          </w:p>
          <w:p w14:paraId="3BE490BC" w14:textId="77777777" w:rsidR="00654504" w:rsidRDefault="00654504">
            <w:pPr>
              <w:widowControl/>
              <w:jc w:val="center"/>
            </w:pPr>
          </w:p>
          <w:p w14:paraId="6A40D792" w14:textId="279C2400" w:rsidR="00B926D6" w:rsidRPr="002B502D" w:rsidRDefault="00F42182" w:rsidP="006545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ABBBCEF" wp14:editId="78F4322E">
                  <wp:extent cx="1188000" cy="1188000"/>
                  <wp:effectExtent l="0" t="0" r="0" b="0"/>
                  <wp:docPr id="5" name="圖片 5" descr="一張含有 樣式, 正方形, 對稱, 藝術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726QRCode_自然環資基金會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2"/>
          </w:p>
        </w:tc>
      </w:tr>
      <w:tr w:rsidR="00B926D6" w:rsidRPr="002B502D" w14:paraId="6F334917" w14:textId="77777777" w:rsidTr="00996DE8">
        <w:tc>
          <w:tcPr>
            <w:tcW w:w="8362" w:type="dxa"/>
          </w:tcPr>
          <w:p w14:paraId="07053E4A" w14:textId="18E67F09" w:rsidR="00B926D6" w:rsidRDefault="00B926D6" w:rsidP="00F42182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1D87D7A4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</w:rPr>
        <w:t>六</w:t>
      </w:r>
      <w:r w:rsidRPr="002B502D">
        <w:rPr>
          <w:rFonts w:ascii="Times New Roman" w:eastAsia="標楷體" w:hAnsi="Times New Roman" w:cs="Times New Roman"/>
          <w:b/>
          <w:color w:val="000000"/>
        </w:rPr>
        <w:t>、</w:t>
      </w:r>
      <w:r w:rsidR="00B926D6">
        <w:rPr>
          <w:rFonts w:ascii="Times New Roman" w:eastAsia="標楷體" w:hAnsi="Times New Roman" w:cs="Times New Roman" w:hint="eastAsia"/>
          <w:b/>
        </w:rPr>
        <w:t>活動</w:t>
      </w:r>
      <w:r w:rsidRPr="002B502D">
        <w:rPr>
          <w:rFonts w:ascii="Times New Roman" w:eastAsia="標楷體" w:hAnsi="Times New Roman" w:cs="Times New Roman"/>
          <w:b/>
          <w:color w:val="000000"/>
        </w:rPr>
        <w:t>注意事項</w:t>
      </w:r>
    </w:p>
    <w:p w14:paraId="0B1611C9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報名時間即日起至額滿為止，未於規定時間完成報名繳費手續者將開放候補名單遞補。</w:t>
      </w:r>
    </w:p>
    <w:p w14:paraId="68B4FE12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本會保有活動異動權，執行細節將視實際狀況調整。</w:t>
      </w:r>
    </w:p>
    <w:p w14:paraId="0283DF45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響應環保訴求，參加者需自行攜帶環保杯。</w:t>
      </w:r>
    </w:p>
    <w:p w14:paraId="18190EAB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全程參加並於當日完成簽退者，可計入環境時數</w:t>
      </w:r>
      <w:r w:rsidRPr="00F42182">
        <w:rPr>
          <w:rFonts w:ascii="Times New Roman" w:eastAsia="標楷體" w:hAnsi="Times New Roman" w:cs="Times New Roman" w:hint="eastAsia"/>
        </w:rPr>
        <w:t>4.5</w:t>
      </w:r>
      <w:r w:rsidRPr="00F42182">
        <w:rPr>
          <w:rFonts w:ascii="Times New Roman" w:eastAsia="標楷體" w:hAnsi="Times New Roman" w:cs="Times New Roman" w:hint="eastAsia"/>
        </w:rPr>
        <w:t>小時（環教時數認證申請中，以教育部最後核定為主）。</w:t>
      </w:r>
    </w:p>
    <w:p w14:paraId="14547D3C" w14:textId="55837C8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戶外體驗部分無樹木遮蔭，請準備物理防曬用品或攜帶雨具、注意補充水分，並穿著防滑、防水鞋具（</w:t>
      </w:r>
      <w:r w:rsidR="00E615B8">
        <w:rPr>
          <w:rFonts w:ascii="Times New Roman" w:eastAsia="標楷體" w:hAnsi="Times New Roman" w:cs="Times New Roman" w:hint="eastAsia"/>
        </w:rPr>
        <w:t>現場供鞋具使用，但請</w:t>
      </w:r>
      <w:r w:rsidRPr="00F42182">
        <w:rPr>
          <w:rFonts w:ascii="Times New Roman" w:eastAsia="標楷體" w:hAnsi="Times New Roman" w:cs="Times New Roman" w:hint="eastAsia"/>
        </w:rPr>
        <w:t>勿穿</w:t>
      </w:r>
      <w:r w:rsidR="00E615B8">
        <w:rPr>
          <w:rFonts w:ascii="Times New Roman" w:eastAsia="標楷體" w:hAnsi="Times New Roman" w:cs="Times New Roman" w:hint="eastAsia"/>
        </w:rPr>
        <w:t>著</w:t>
      </w:r>
      <w:r w:rsidRPr="00F42182">
        <w:rPr>
          <w:rFonts w:ascii="Times New Roman" w:eastAsia="標楷體" w:hAnsi="Times New Roman" w:cs="Times New Roman" w:hint="eastAsia"/>
        </w:rPr>
        <w:t>拖鞋、涼鞋）。</w:t>
      </w:r>
    </w:p>
    <w:p w14:paraId="08551961" w14:textId="2AA896F3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現場將進行拍攝記錄，</w:t>
      </w:r>
      <w:r>
        <w:rPr>
          <w:rFonts w:ascii="Times New Roman" w:eastAsia="標楷體" w:hAnsi="Times New Roman" w:cs="Times New Roman" w:hint="eastAsia"/>
        </w:rPr>
        <w:t>作為</w:t>
      </w:r>
      <w:r w:rsidRPr="00F42182">
        <w:rPr>
          <w:rFonts w:ascii="Times New Roman" w:eastAsia="標楷體" w:hAnsi="Times New Roman" w:cs="Times New Roman" w:hint="eastAsia"/>
        </w:rPr>
        <w:t>成果報告、社群媒體、推廣環境教育等非營利使用。若不同意授予肖像權者，請事先告知且於活動時迴避拍攝。</w:t>
      </w:r>
    </w:p>
    <w:p w14:paraId="43BB42A7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如遇颱風等不可抗拒之因素，將統一辦理退費或延期。</w:t>
      </w:r>
    </w:p>
    <w:p w14:paraId="2CB0A99E" w14:textId="01F8E527" w:rsidR="007E5A9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本次報名時間緊湊，僅酙收必要之行政處理費，若事後因故自行取消活動者，相關費用恕無法退還，謝謝您的體諒。</w:t>
      </w:r>
      <w:r w:rsidR="007E5A92">
        <w:rPr>
          <w:rFonts w:ascii="Times New Roman" w:eastAsia="標楷體" w:hAnsi="Times New Roman" w:cs="Times New Roman" w:hint="eastAsia"/>
        </w:rPr>
        <w:t>。</w:t>
      </w:r>
    </w:p>
    <w:p w14:paraId="1067E652" w14:textId="77777777" w:rsidR="008A43D2" w:rsidRPr="007E5A92" w:rsidRDefault="00246489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2B502D">
        <w:rPr>
          <w:rFonts w:ascii="Times New Roman" w:eastAsia="標楷體" w:hAnsi="Times New Roman" w:cs="Times New Roman"/>
        </w:rPr>
        <w:t>未滿</w:t>
      </w:r>
      <w:r w:rsidRPr="002B502D">
        <w:rPr>
          <w:rFonts w:ascii="Times New Roman" w:eastAsia="標楷體" w:hAnsi="Times New Roman" w:cs="Times New Roman"/>
        </w:rPr>
        <w:t>18</w:t>
      </w:r>
      <w:r w:rsidRPr="002B502D">
        <w:rPr>
          <w:rFonts w:ascii="Times New Roman" w:eastAsia="標楷體" w:hAnsi="Times New Roman" w:cs="Times New Roman"/>
        </w:rPr>
        <w:t>歲者，請</w:t>
      </w:r>
      <w:r w:rsidR="007E5A92">
        <w:rPr>
          <w:rFonts w:ascii="Times New Roman" w:eastAsia="標楷體" w:hAnsi="Times New Roman" w:cs="Times New Roman" w:hint="eastAsia"/>
        </w:rPr>
        <w:t>於網路報名後，</w:t>
      </w:r>
      <w:r w:rsidRPr="002B502D">
        <w:rPr>
          <w:rFonts w:ascii="Times New Roman" w:eastAsia="標楷體" w:hAnsi="Times New Roman" w:cs="Times New Roman"/>
        </w:rPr>
        <w:t>另行下載「</w:t>
      </w:r>
      <w:hyperlink r:id="rId13">
        <w:r w:rsidRPr="002B502D">
          <w:rPr>
            <w:rFonts w:ascii="Times New Roman" w:eastAsia="標楷體" w:hAnsi="Times New Roman" w:cs="Times New Roman"/>
            <w:color w:val="1155CC"/>
            <w:u w:val="single"/>
          </w:rPr>
          <w:t>家長同意書</w:t>
        </w:r>
      </w:hyperlink>
      <w:r w:rsidRPr="002B502D">
        <w:rPr>
          <w:rFonts w:ascii="Times New Roman" w:eastAsia="標楷體" w:hAnsi="Times New Roman" w:cs="Times New Roman"/>
        </w:rPr>
        <w:t>」，填妥後寄回主辦單位</w:t>
      </w:r>
      <w:r w:rsidR="007E5A92">
        <w:rPr>
          <w:rFonts w:ascii="Times New Roman" w:eastAsia="標楷體" w:hAnsi="Times New Roman" w:cs="Times New Roman" w:hint="eastAsia"/>
        </w:rPr>
        <w:t>（</w:t>
      </w:r>
      <w:r w:rsidR="007E5A92" w:rsidRPr="007E5A92">
        <w:rPr>
          <w:rFonts w:ascii="Times New Roman" w:eastAsia="標楷體" w:hAnsi="Times New Roman" w:cs="Times New Roman" w:hint="eastAsia"/>
        </w:rPr>
        <w:t>231023</w:t>
      </w:r>
      <w:r w:rsidR="007E5A92" w:rsidRPr="007E5A92">
        <w:rPr>
          <w:rFonts w:ascii="Times New Roman" w:eastAsia="標楷體" w:hAnsi="Times New Roman" w:cs="Times New Roman" w:hint="eastAsia"/>
        </w:rPr>
        <w:t>新北市新店區民權路</w:t>
      </w:r>
      <w:r w:rsidR="007E5A92" w:rsidRPr="007E5A92">
        <w:rPr>
          <w:rFonts w:ascii="Times New Roman" w:eastAsia="標楷體" w:hAnsi="Times New Roman" w:cs="Times New Roman" w:hint="eastAsia"/>
        </w:rPr>
        <w:t>48</w:t>
      </w:r>
      <w:r w:rsidR="007E5A92" w:rsidRPr="007E5A92">
        <w:rPr>
          <w:rFonts w:ascii="Times New Roman" w:eastAsia="標楷體" w:hAnsi="Times New Roman" w:cs="Times New Roman" w:hint="eastAsia"/>
        </w:rPr>
        <w:t>號</w:t>
      </w:r>
      <w:r w:rsidR="007E5A92" w:rsidRPr="007E5A92">
        <w:rPr>
          <w:rFonts w:ascii="Times New Roman" w:eastAsia="標楷體" w:hAnsi="Times New Roman" w:cs="Times New Roman" w:hint="eastAsia"/>
        </w:rPr>
        <w:t>3</w:t>
      </w:r>
      <w:r w:rsidR="007E5A92" w:rsidRPr="007E5A92">
        <w:rPr>
          <w:rFonts w:ascii="Times New Roman" w:eastAsia="標楷體" w:hAnsi="Times New Roman" w:cs="Times New Roman" w:hint="eastAsia"/>
        </w:rPr>
        <w:t>樓</w:t>
      </w:r>
      <w:r w:rsidR="007E5A92">
        <w:rPr>
          <w:rFonts w:ascii="Times New Roman" w:eastAsia="標楷體" w:hAnsi="Times New Roman" w:cs="Times New Roman" w:hint="eastAsia"/>
        </w:rPr>
        <w:t xml:space="preserve"> </w:t>
      </w:r>
      <w:r w:rsidR="007E5A92">
        <w:rPr>
          <w:rFonts w:ascii="Times New Roman" w:eastAsia="標楷體" w:hAnsi="Times New Roman" w:cs="Times New Roman" w:hint="eastAsia"/>
        </w:rPr>
        <w:t>環境資訊中心蔡小姐收）</w:t>
      </w:r>
      <w:r w:rsidRPr="002B502D">
        <w:rPr>
          <w:rFonts w:ascii="Times New Roman" w:eastAsia="標楷體" w:hAnsi="Times New Roman" w:cs="Times New Roman"/>
        </w:rPr>
        <w:t>。</w:t>
      </w:r>
    </w:p>
    <w:sectPr w:rsidR="008A43D2" w:rsidRPr="007E5A92" w:rsidSect="00C76B4D">
      <w:headerReference w:type="default" r:id="rId14"/>
      <w:pgSz w:w="11906" w:h="16838"/>
      <w:pgMar w:top="1440" w:right="1800" w:bottom="709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8E13A" w14:textId="77777777" w:rsidR="001920B9" w:rsidRDefault="001920B9">
      <w:r>
        <w:separator/>
      </w:r>
    </w:p>
  </w:endnote>
  <w:endnote w:type="continuationSeparator" w:id="0">
    <w:p w14:paraId="47D8E0BA" w14:textId="77777777" w:rsidR="001920B9" w:rsidRDefault="0019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480EC" w14:textId="77777777" w:rsidR="001920B9" w:rsidRDefault="001920B9">
      <w:r>
        <w:separator/>
      </w:r>
    </w:p>
  </w:footnote>
  <w:footnote w:type="continuationSeparator" w:id="0">
    <w:p w14:paraId="17C0C0C4" w14:textId="77777777" w:rsidR="001920B9" w:rsidRDefault="00192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42C7" w14:textId="3040ECE1" w:rsidR="008A43D2" w:rsidRPr="00E803CC" w:rsidRDefault="00E803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標楷體" w:hAnsi="Times New Roman" w:cs="Times New Roman"/>
        <w:color w:val="000000"/>
        <w:sz w:val="20"/>
        <w:szCs w:val="20"/>
      </w:rPr>
    </w:pPr>
    <w:r w:rsidRPr="00E803CC">
      <w:rPr>
        <w:rFonts w:ascii="Times New Roman" w:eastAsia="標楷體" w:hAnsi="Times New Roman" w:cs="Times New Roman"/>
        <w:sz w:val="20"/>
        <w:szCs w:val="20"/>
      </w:rPr>
      <w:t>7</w:t>
    </w:r>
    <w:r w:rsidRPr="00E803CC">
      <w:rPr>
        <w:rFonts w:ascii="Times New Roman" w:eastAsia="標楷體" w:hAnsi="Times New Roman" w:cs="Times New Roman"/>
        <w:sz w:val="20"/>
        <w:szCs w:val="20"/>
      </w:rPr>
      <w:t>月</w:t>
    </w:r>
    <w:r w:rsidRPr="00E803CC">
      <w:rPr>
        <w:rFonts w:ascii="Times New Roman" w:eastAsia="標楷體" w:hAnsi="Times New Roman" w:cs="Times New Roman"/>
        <w:sz w:val="20"/>
        <w:szCs w:val="20"/>
      </w:rPr>
      <w:t>26</w:t>
    </w:r>
    <w:r w:rsidRPr="00E803CC">
      <w:rPr>
        <w:rFonts w:ascii="Times New Roman" w:eastAsia="標楷體" w:hAnsi="Times New Roman" w:cs="Times New Roman"/>
        <w:sz w:val="20"/>
        <w:szCs w:val="20"/>
      </w:rPr>
      <w:t>日「走出新聞室，跟著自然環資一起玩</w:t>
    </w:r>
    <w:r w:rsidRPr="00E803CC">
      <w:rPr>
        <w:rFonts w:ascii="Times New Roman" w:eastAsia="標楷體" w:hAnsi="Times New Roman" w:cs="Times New Roman"/>
        <w:sz w:val="20"/>
        <w:szCs w:val="20"/>
      </w:rPr>
      <w:t>——</w:t>
    </w:r>
    <w:r w:rsidRPr="00E803CC">
      <w:rPr>
        <w:rFonts w:ascii="Times New Roman" w:eastAsia="標楷體" w:hAnsi="Times New Roman" w:cs="Times New Roman"/>
        <w:sz w:val="20"/>
        <w:szCs w:val="20"/>
      </w:rPr>
      <w:t>夏天海邊聽浪</w:t>
    </w:r>
    <w:r w:rsidRPr="00E803CC">
      <w:rPr>
        <w:rFonts w:ascii="Times New Roman" w:eastAsia="標楷體" w:hAnsi="Times New Roman" w:cs="Times New Roman"/>
        <w:sz w:val="20"/>
        <w:szCs w:val="20"/>
      </w:rPr>
      <w:t xml:space="preserve"> X </w:t>
    </w:r>
    <w:r w:rsidRPr="00E803CC">
      <w:rPr>
        <w:rFonts w:ascii="Times New Roman" w:eastAsia="標楷體" w:hAnsi="Times New Roman" w:cs="Times New Roman"/>
        <w:sz w:val="20"/>
        <w:szCs w:val="20"/>
      </w:rPr>
      <w:t>讀海」活動</w:t>
    </w:r>
    <w:r w:rsidR="00246489" w:rsidRPr="00E803CC">
      <w:rPr>
        <w:rFonts w:ascii="Times New Roman" w:eastAsia="標楷體" w:hAnsi="Times New Roman" w:cs="Times New Roman"/>
        <w:sz w:val="20"/>
        <w:szCs w:val="20"/>
      </w:rPr>
      <w:t>資訊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C1076"/>
    <w:multiLevelType w:val="multilevel"/>
    <w:tmpl w:val="71F4F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ED3CBC"/>
    <w:multiLevelType w:val="hybridMultilevel"/>
    <w:tmpl w:val="7B8ADAF2"/>
    <w:lvl w:ilvl="0" w:tplc="9312BC54">
      <w:start w:val="1"/>
      <w:numFmt w:val="bullet"/>
      <w:lvlText w:val="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F062FDE"/>
    <w:multiLevelType w:val="hybridMultilevel"/>
    <w:tmpl w:val="3272BB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D2"/>
    <w:rsid w:val="000A3F6B"/>
    <w:rsid w:val="00134100"/>
    <w:rsid w:val="001920B9"/>
    <w:rsid w:val="00246489"/>
    <w:rsid w:val="00256F03"/>
    <w:rsid w:val="002754D5"/>
    <w:rsid w:val="002A1EEE"/>
    <w:rsid w:val="002B502D"/>
    <w:rsid w:val="00370FE6"/>
    <w:rsid w:val="003D7707"/>
    <w:rsid w:val="00620251"/>
    <w:rsid w:val="006249F0"/>
    <w:rsid w:val="00654504"/>
    <w:rsid w:val="006723EF"/>
    <w:rsid w:val="006A61F0"/>
    <w:rsid w:val="007172BC"/>
    <w:rsid w:val="007D5C95"/>
    <w:rsid w:val="007E5A92"/>
    <w:rsid w:val="008A43D2"/>
    <w:rsid w:val="008C6105"/>
    <w:rsid w:val="008D1205"/>
    <w:rsid w:val="0092792E"/>
    <w:rsid w:val="00965DFD"/>
    <w:rsid w:val="00AA74C5"/>
    <w:rsid w:val="00B926D6"/>
    <w:rsid w:val="00BB60EE"/>
    <w:rsid w:val="00C76B4D"/>
    <w:rsid w:val="00D01A1D"/>
    <w:rsid w:val="00D75990"/>
    <w:rsid w:val="00E46003"/>
    <w:rsid w:val="00E615B8"/>
    <w:rsid w:val="00E803CC"/>
    <w:rsid w:val="00F07D4C"/>
    <w:rsid w:val="00F42182"/>
    <w:rsid w:val="00F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3A855"/>
  <w15:docId w15:val="{D91133E3-F327-4A79-B2B5-BCC920B6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33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F6AD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標題 3 字元"/>
    <w:basedOn w:val="a0"/>
    <w:link w:val="3"/>
    <w:uiPriority w:val="9"/>
    <w:rsid w:val="00DF6AD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F6AD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4">
    <w:name w:val="header"/>
    <w:basedOn w:val="a"/>
    <w:link w:val="a5"/>
    <w:uiPriority w:val="99"/>
    <w:unhideWhenUsed/>
    <w:rsid w:val="00DF6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6A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6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6AD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54F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550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508E"/>
  </w:style>
  <w:style w:type="character" w:customStyle="1" w:styleId="ac">
    <w:name w:val="註解文字 字元"/>
    <w:basedOn w:val="a0"/>
    <w:link w:val="ab"/>
    <w:uiPriority w:val="99"/>
    <w:semiHidden/>
    <w:rsid w:val="00C5508E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508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5508E"/>
    <w:rPr>
      <w:b/>
      <w:bCs/>
    </w:rPr>
  </w:style>
  <w:style w:type="paragraph" w:styleId="af">
    <w:name w:val="Revision"/>
    <w:hidden/>
    <w:uiPriority w:val="99"/>
    <w:semiHidden/>
    <w:rsid w:val="007558A8"/>
  </w:style>
  <w:style w:type="character" w:styleId="af0">
    <w:name w:val="Hyperlink"/>
    <w:basedOn w:val="a0"/>
    <w:uiPriority w:val="99"/>
    <w:unhideWhenUsed/>
    <w:rsid w:val="00953648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95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5">
    <w:name w:val="Unresolved Mention"/>
    <w:basedOn w:val="a0"/>
    <w:uiPriority w:val="99"/>
    <w:semiHidden/>
    <w:unhideWhenUsed/>
    <w:rsid w:val="002B502D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2754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document/d/1Bx3P0ObehoOyvV4QsQIdshOBMSID_7YQEWSNg69n9lg/edi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t.ly/3CCBlK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eti.cc/J3roYJ4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FGEwqYFSUL16fr0sqqwXC2gsNg==">AMUW2mVr2b+2IiGS6nH26krsJ/3RJVPrxnLjpOlNBvKvxSM96oiNMOvaz4IJOKCiKc2Jn093bNq9/Fvw3VqPniZz2cBeOSiQQbBkxSsyym84s2E79VqmO8A=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CE1F70-243C-4C23-A2D8-6E2D190B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</dc:creator>
  <cp:lastModifiedBy>user</cp:lastModifiedBy>
  <cp:revision>2</cp:revision>
  <dcterms:created xsi:type="dcterms:W3CDTF">2025-07-09T06:52:00Z</dcterms:created>
  <dcterms:modified xsi:type="dcterms:W3CDTF">2025-07-09T06:52:00Z</dcterms:modified>
</cp:coreProperties>
</file>