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bookmarkStart w:id="0" w:name="_GoBack"/>
      <w:bookmarkEnd w:id="0"/>
      <w:r>
        <w:rPr>
          <w:rFonts w:eastAsia="標楷體" w:hint="eastAsia"/>
          <w:bCs/>
          <w:sz w:val="28"/>
        </w:rPr>
        <w:t>「環保教師培訓營」第</w:t>
      </w:r>
      <w:r>
        <w:rPr>
          <w:rFonts w:eastAsia="標楷體"/>
          <w:bCs/>
          <w:sz w:val="28"/>
        </w:rPr>
        <w:t>10501</w:t>
      </w:r>
      <w:r>
        <w:rPr>
          <w:rFonts w:eastAsia="標楷體" w:hint="eastAsia"/>
          <w:bCs/>
          <w:sz w:val="28"/>
        </w:rPr>
        <w:t>期課程表</w:t>
      </w:r>
    </w:p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/>
          <w:bCs/>
          <w:sz w:val="28"/>
        </w:rPr>
        <w:t>105/08/09-105/08/11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2"/>
        <w:gridCol w:w="1425"/>
        <w:gridCol w:w="1672"/>
        <w:gridCol w:w="839"/>
      </w:tblGrid>
      <w:tr w:rsidR="00DB42C7" w:rsidTr="00DB42C7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105/08/09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DB42C7" w:rsidRDefault="0022302A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</w:t>
            </w:r>
            <w:r w:rsidR="00DB42C7">
              <w:rPr>
                <w:rFonts w:eastAsia="標楷體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DB42C7">
              <w:rPr>
                <w:rFonts w:eastAsia="標楷體"/>
                <w:bCs/>
                <w:sz w:val="28"/>
              </w:rPr>
              <w:t>0-10: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DB42C7"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6E2A7F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0-1</w:t>
            </w:r>
            <w:r w:rsidR="0022302A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105/08/10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</w:t>
            </w:r>
            <w:r w:rsidR="0022302A">
              <w:rPr>
                <w:rFonts w:eastAsia="標楷體" w:hint="eastAsia"/>
                <w:bCs/>
                <w:sz w:val="28"/>
              </w:rPr>
              <w:t>境</w:t>
            </w:r>
            <w:r>
              <w:rPr>
                <w:rFonts w:eastAsia="標楷體" w:hint="eastAsia"/>
                <w:bCs/>
                <w:sz w:val="28"/>
              </w:rPr>
              <w:t>教</w:t>
            </w:r>
            <w:r w:rsidR="0022302A">
              <w:rPr>
                <w:rFonts w:eastAsia="標楷體" w:hint="eastAsia"/>
                <w:bCs/>
                <w:sz w:val="28"/>
              </w:rPr>
              <w:t>育</w:t>
            </w:r>
            <w:r>
              <w:rPr>
                <w:rFonts w:eastAsia="標楷體" w:hint="eastAsia"/>
                <w:bCs/>
                <w:sz w:val="28"/>
              </w:rPr>
              <w:t>工作者的專業發展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扮演角色與使命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公民參與及環境行動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環教行動經驗分享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105/08/11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含途程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 w:rsidR="0095570B">
              <w:rPr>
                <w:rFonts w:eastAsia="標楷體" w:hint="eastAsia"/>
                <w:bCs/>
                <w:sz w:val="28"/>
              </w:rPr>
              <w:t>-</w:t>
            </w:r>
            <w:r w:rsidR="0095570B">
              <w:rPr>
                <w:rFonts w:hint="eastAsia"/>
              </w:rPr>
              <w:t xml:space="preserve"> </w:t>
            </w:r>
            <w:r w:rsidR="0095570B" w:rsidRPr="0095570B">
              <w:rPr>
                <w:rFonts w:eastAsia="標楷體" w:hint="eastAsia"/>
                <w:bCs/>
                <w:sz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4</w:t>
            </w:r>
          </w:p>
        </w:tc>
      </w:tr>
    </w:tbl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備註：</w:t>
      </w:r>
    </w:p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一、上課地點：本所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樓第</w:t>
      </w:r>
      <w:r>
        <w:rPr>
          <w:rFonts w:eastAsia="標楷體" w:hint="eastAsia"/>
          <w:bCs/>
          <w:sz w:val="28"/>
        </w:rPr>
        <w:t>二</w:t>
      </w:r>
      <w:r w:rsidRPr="00DB42C7">
        <w:rPr>
          <w:rFonts w:eastAsia="標楷體" w:hint="eastAsia"/>
          <w:bCs/>
          <w:sz w:val="28"/>
        </w:rPr>
        <w:t>教室〈地址：桃園市中壢區民族路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段</w:t>
      </w:r>
      <w:r w:rsidRPr="00DB42C7">
        <w:rPr>
          <w:rFonts w:eastAsia="標楷體" w:hint="eastAsia"/>
          <w:bCs/>
          <w:sz w:val="28"/>
        </w:rPr>
        <w:t>260</w:t>
      </w:r>
      <w:r w:rsidRPr="00DB42C7">
        <w:rPr>
          <w:rFonts w:eastAsia="標楷體" w:hint="eastAsia"/>
          <w:bCs/>
          <w:sz w:val="28"/>
        </w:rPr>
        <w:t>號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樓〉。</w:t>
      </w:r>
    </w:p>
    <w:p w:rsidR="00DB42C7" w:rsidRPr="00DB42C7" w:rsidRDefault="00DB42C7" w:rsidP="00DB42C7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二、每節上課時間：原則上每節上課</w:t>
      </w:r>
      <w:r w:rsidRPr="00DB42C7">
        <w:rPr>
          <w:rFonts w:eastAsia="標楷體" w:hint="eastAsia"/>
          <w:bCs/>
          <w:sz w:val="28"/>
        </w:rPr>
        <w:t>50</w:t>
      </w:r>
      <w:r w:rsidRPr="00DB42C7">
        <w:rPr>
          <w:rFonts w:eastAsia="標楷體" w:hint="eastAsia"/>
          <w:bCs/>
          <w:sz w:val="28"/>
        </w:rPr>
        <w:t>分鐘、休息</w:t>
      </w:r>
      <w:r w:rsidRPr="00DB42C7">
        <w:rPr>
          <w:rFonts w:eastAsia="標楷體" w:hint="eastAsia"/>
          <w:bCs/>
          <w:sz w:val="28"/>
        </w:rPr>
        <w:t>10</w:t>
      </w:r>
      <w:r w:rsidRPr="00DB42C7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三、聯絡人：教務組薦任組員江進賢</w:t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>電話：</w:t>
      </w:r>
      <w:r w:rsidRPr="00DB42C7">
        <w:rPr>
          <w:rFonts w:eastAsia="標楷體" w:hint="eastAsia"/>
          <w:bCs/>
          <w:sz w:val="28"/>
        </w:rPr>
        <w:t>(03)4020789</w:t>
      </w:r>
      <w:r w:rsidRPr="00DB42C7">
        <w:rPr>
          <w:rFonts w:eastAsia="標楷體" w:hint="eastAsia"/>
          <w:bCs/>
          <w:sz w:val="28"/>
        </w:rPr>
        <w:t>轉</w:t>
      </w:r>
      <w:r w:rsidRPr="00DB42C7">
        <w:rPr>
          <w:rFonts w:eastAsia="標楷體" w:hint="eastAsia"/>
          <w:bCs/>
          <w:sz w:val="28"/>
        </w:rPr>
        <w:t>306</w:t>
      </w:r>
    </w:p>
    <w:sectPr w:rsidR="00DB42C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88" w:rsidRDefault="005A5C88" w:rsidP="000876CD">
      <w:r>
        <w:separator/>
      </w:r>
    </w:p>
  </w:endnote>
  <w:endnote w:type="continuationSeparator" w:id="0">
    <w:p w:rsidR="005A5C88" w:rsidRDefault="005A5C88" w:rsidP="0008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88" w:rsidRDefault="005A5C88" w:rsidP="000876CD">
      <w:r>
        <w:separator/>
      </w:r>
    </w:p>
  </w:footnote>
  <w:footnote w:type="continuationSeparator" w:id="0">
    <w:p w:rsidR="005A5C88" w:rsidRDefault="005A5C88" w:rsidP="0008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76CDE"/>
    <w:rsid w:val="000876CD"/>
    <w:rsid w:val="000B4EED"/>
    <w:rsid w:val="0022302A"/>
    <w:rsid w:val="005A5C88"/>
    <w:rsid w:val="006E2A7F"/>
    <w:rsid w:val="0095570B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B1A7CA-5E3E-481A-898D-23CF4F0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ISNIS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user</cp:lastModifiedBy>
  <cp:revision>2</cp:revision>
  <dcterms:created xsi:type="dcterms:W3CDTF">2016-06-27T01:22:00Z</dcterms:created>
  <dcterms:modified xsi:type="dcterms:W3CDTF">2016-06-27T01:22:00Z</dcterms:modified>
</cp:coreProperties>
</file>